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119264C3" w14:textId="77777777" w:rsidR="007A7A19"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38304F3A"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305C3B5D" w14:textId="77777777" w:rsidR="007A7A19"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5D5E29B6"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bookmarkStart w:id="0" w:name="_GoBack"/>
            <w:bookmarkEnd w:id="0"/>
            <w:r>
              <w:rPr>
                <w:rFonts w:ascii="Times New Roman" w:hAnsi="Times New Roman"/>
                <w:b/>
                <w:bCs/>
                <w:i/>
                <w:iCs/>
                <w:color w:val="000000"/>
              </w:rPr>
              <w:t xml:space="preserve">(Tuần lễ thứ </w:t>
            </w:r>
            <w:r>
              <w:rPr>
                <w:rFonts w:ascii="Times New Roman" w:hAnsi="Times New Roman"/>
                <w:b/>
                <w:bCs/>
                <w:i/>
                <w:iCs/>
                <w:noProof/>
                <w:color w:val="000000"/>
              </w:rPr>
              <w:t>36</w:t>
            </w:r>
            <w:r>
              <w:rPr>
                <w:rFonts w:ascii="Times New Roman" w:hAnsi="Times New Roman"/>
                <w:b/>
                <w:bCs/>
                <w:i/>
                <w:iCs/>
                <w:color w:val="000000"/>
              </w:rPr>
              <w:t xml:space="preserve">, từ ngày </w:t>
            </w:r>
            <w:r>
              <w:rPr>
                <w:rFonts w:ascii="Times New Roman" w:hAnsi="Times New Roman"/>
                <w:b/>
                <w:bCs/>
                <w:i/>
                <w:iCs/>
                <w:noProof/>
                <w:color w:val="000000"/>
              </w:rPr>
              <w:t>29/08/2022</w:t>
            </w:r>
            <w:r>
              <w:rPr>
                <w:rFonts w:ascii="Times New Roman" w:hAnsi="Times New Roman"/>
                <w:b/>
                <w:bCs/>
                <w:i/>
                <w:iCs/>
                <w:color w:val="000000"/>
              </w:rPr>
              <w:t xml:space="preserve"> đến ngày </w:t>
            </w:r>
            <w:r>
              <w:rPr>
                <w:rFonts w:ascii="Times New Roman" w:hAnsi="Times New Roman"/>
                <w:b/>
                <w:bCs/>
                <w:i/>
                <w:iCs/>
                <w:noProof/>
                <w:color w:val="000000"/>
              </w:rPr>
              <w:t>04/09/2022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29/08/2022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viên chức, người lao động Khối 176 Hai Bà Trưng</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A872598" w14:textId="77777777" w:rsidTr="0095499D">
        <w:trPr>
          <w:cantSplit/>
          <w:trHeight w:val="52"/>
        </w:trPr>
        <w:tc>
          <w:tcPr>
            <w:tcW w:w="1170" w:type="dxa"/>
            <w:vMerge/>
            <w:vAlign w:val="center"/>
          </w:tcPr>
          <w:p w14:paraId="10E5C57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9D440CA"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EC6685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5C9D1FB4"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Tham dự Lễ trao tặng Huy hiệu Đảng (theo Giấy mời số 180-GM/ĐUK ngày 24/8/2022).</w:t>
            </w:r>
          </w:p>
        </w:tc>
        <w:tc>
          <w:tcPr>
            <w:tcW w:w="3240" w:type="dxa"/>
            <w:tcBorders>
              <w:top w:val="nil"/>
              <w:bottom w:val="single" w:sz="4" w:space="0" w:color="auto"/>
            </w:tcBorders>
          </w:tcPr>
          <w:p w14:paraId="12D6174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A.Thi - Ủy viên BTV Đảng ủy Sở</w:t>
            </w:r>
          </w:p>
        </w:tc>
        <w:tc>
          <w:tcPr>
            <w:tcW w:w="2790" w:type="dxa"/>
            <w:tcBorders>
              <w:top w:val="nil"/>
              <w:bottom w:val="single" w:sz="4" w:space="0" w:color="auto"/>
            </w:tcBorders>
          </w:tcPr>
          <w:p w14:paraId="3A47E54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272 Võ Thị Sáu</w:t>
            </w:r>
          </w:p>
        </w:tc>
        <w:tc>
          <w:tcPr>
            <w:tcW w:w="2790" w:type="dxa"/>
            <w:tcBorders>
              <w:top w:val="nil"/>
              <w:bottom w:val="single" w:sz="4" w:space="0" w:color="auto"/>
            </w:tcBorders>
          </w:tcPr>
          <w:p w14:paraId="73345AAA"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30/08/2022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lễ tuyên dương "Cán bộ, công chức, viên chức trẻ giỏi, thân thiện" năm 2022 (theo Giấy mời ngày 23/8/2022 của Đoàn Khối Dân - Chính - Đảng).</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A.Bảo - Ủy viên BTV Đảng ủy Sở</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Đồng Nai</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CBE8CFA" w14:textId="77777777" w:rsidTr="0095499D">
        <w:trPr>
          <w:cantSplit/>
          <w:trHeight w:val="115"/>
        </w:trPr>
        <w:tc>
          <w:tcPr>
            <w:tcW w:w="1170" w:type="dxa"/>
            <w:vMerge/>
            <w:vAlign w:val="center"/>
          </w:tcPr>
          <w:p w14:paraId="6DB9F92E"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299460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D217A1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8560A51"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khoa học để trao đổi, thảo luận các nội dung trong hồ sơ đề nghị xây dựng Luật sửa đổi, bổ sung một số điều của Luật Tiêu chuẩn và quy chuẩn kỹ thuật theo Giấy mời số 2305/GM-TĐC ngày 18/8/2022 .</w:t>
            </w:r>
          </w:p>
        </w:tc>
        <w:tc>
          <w:tcPr>
            <w:tcW w:w="3240" w:type="dxa"/>
            <w:tcBorders>
              <w:top w:val="nil"/>
              <w:bottom w:val="single" w:sz="4" w:space="0" w:color="auto"/>
            </w:tcBorders>
          </w:tcPr>
          <w:p w14:paraId="07D69B3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w:t>
            </w:r>
          </w:p>
        </w:tc>
        <w:tc>
          <w:tcPr>
            <w:tcW w:w="2790" w:type="dxa"/>
            <w:tcBorders>
              <w:top w:val="nil"/>
              <w:bottom w:val="single" w:sz="4" w:space="0" w:color="auto"/>
            </w:tcBorders>
          </w:tcPr>
          <w:p w14:paraId="4F0D8C5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Nhà khách T78, số 145 Lý Chính Thắng, Phường 7, Quận 3</w:t>
            </w:r>
          </w:p>
        </w:tc>
        <w:tc>
          <w:tcPr>
            <w:tcW w:w="2790" w:type="dxa"/>
            <w:tcBorders>
              <w:top w:val="nil"/>
              <w:bottom w:val="single" w:sz="4" w:space="0" w:color="auto"/>
            </w:tcBorders>
          </w:tcPr>
          <w:p w14:paraId="55CE772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5F009D12" w14:textId="77777777" w:rsidTr="0095499D">
        <w:trPr>
          <w:cantSplit/>
          <w:trHeight w:val="115"/>
        </w:trPr>
        <w:tc>
          <w:tcPr>
            <w:tcW w:w="1170" w:type="dxa"/>
            <w:vMerge/>
            <w:vAlign w:val="center"/>
          </w:tcPr>
          <w:p w14:paraId="6533434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AA93A1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9262D6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8A92A07"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Đại hội Chi bộ Ban Quản lý Rừng phòng hộ Bình Chánh - Củ Chi.</w:t>
            </w:r>
          </w:p>
        </w:tc>
        <w:tc>
          <w:tcPr>
            <w:tcW w:w="3240" w:type="dxa"/>
            <w:tcBorders>
              <w:top w:val="nil"/>
              <w:bottom w:val="single" w:sz="4" w:space="0" w:color="auto"/>
            </w:tcBorders>
          </w:tcPr>
          <w:p w14:paraId="6CBE254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UVTV Đảng Ủy Sở, VP Đảng ủy và theo thư mời</w:t>
            </w:r>
          </w:p>
        </w:tc>
        <w:tc>
          <w:tcPr>
            <w:tcW w:w="2790" w:type="dxa"/>
            <w:tcBorders>
              <w:top w:val="nil"/>
              <w:bottom w:val="single" w:sz="4" w:space="0" w:color="auto"/>
            </w:tcBorders>
          </w:tcPr>
          <w:p w14:paraId="55AA2E9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Quản lý Rừng phòng hộ Bình Chánh - Củ Chi</w:t>
            </w:r>
          </w:p>
        </w:tc>
        <w:tc>
          <w:tcPr>
            <w:tcW w:w="2790" w:type="dxa"/>
            <w:tcBorders>
              <w:top w:val="nil"/>
              <w:bottom w:val="single" w:sz="4" w:space="0" w:color="auto"/>
            </w:tcBorders>
          </w:tcPr>
          <w:p w14:paraId="7CC9A660"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BQL RPH BC-CC</w:t>
            </w:r>
          </w:p>
        </w:tc>
      </w:tr>
      <w:tr w:rsidR="0003473D" w:rsidRPr="000E0149" w14:paraId="5C942D5A" w14:textId="77777777" w:rsidTr="0095499D">
        <w:trPr>
          <w:cantSplit/>
          <w:trHeight w:val="115"/>
        </w:trPr>
        <w:tc>
          <w:tcPr>
            <w:tcW w:w="1170" w:type="dxa"/>
            <w:vMerge/>
            <w:vAlign w:val="center"/>
          </w:tcPr>
          <w:p w14:paraId="3596A07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E96E8C4"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E6CAAD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9E34C95"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Họp góp ý dự tháo báo cáo kết quả công tác tổ chức HCTL Giống NNCNC lần VIII năm 2022.</w:t>
            </w:r>
          </w:p>
        </w:tc>
        <w:tc>
          <w:tcPr>
            <w:tcW w:w="3240" w:type="dxa"/>
            <w:tcBorders>
              <w:top w:val="nil"/>
              <w:bottom w:val="single" w:sz="4" w:space="0" w:color="auto"/>
            </w:tcBorders>
          </w:tcPr>
          <w:p w14:paraId="3FFDAC5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A.Phú - PGĐ Sở, VP Sở, P.KHCN, P.KHTC, TTTV, TTCNSH, CCCNTY, CCTS, TTKN, và các Sở, Đơn vị theo giấy mời số 88/GM-SNN ngày 26/8/2022</w:t>
            </w:r>
          </w:p>
        </w:tc>
        <w:tc>
          <w:tcPr>
            <w:tcW w:w="2790" w:type="dxa"/>
            <w:tcBorders>
              <w:top w:val="nil"/>
              <w:bottom w:val="single" w:sz="4" w:space="0" w:color="auto"/>
            </w:tcBorders>
          </w:tcPr>
          <w:p w14:paraId="01CA93D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396D5C8"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chuẩn bị</w:t>
            </w:r>
          </w:p>
        </w:tc>
      </w:tr>
      <w:tr w:rsidR="0003473D" w:rsidRPr="000E0149" w14:paraId="6F550FB2" w14:textId="77777777" w:rsidTr="0095499D">
        <w:trPr>
          <w:cantSplit/>
          <w:trHeight w:val="115"/>
        </w:trPr>
        <w:tc>
          <w:tcPr>
            <w:tcW w:w="1170" w:type="dxa"/>
            <w:vMerge/>
            <w:vAlign w:val="center"/>
          </w:tcPr>
          <w:p w14:paraId="3B9CC26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7DB4BD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2F9C0E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269A460"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về thực hiện quy trình, nội dung liên quan đến lập Phương án phát triển mạng lưới thủy lợi Thành phố phục vụ tích hợp vào Quy hoạch chung của Thành phố.</w:t>
            </w:r>
          </w:p>
        </w:tc>
        <w:tc>
          <w:tcPr>
            <w:tcW w:w="3240" w:type="dxa"/>
            <w:tcBorders>
              <w:top w:val="nil"/>
              <w:bottom w:val="single" w:sz="4" w:space="0" w:color="auto"/>
            </w:tcBorders>
          </w:tcPr>
          <w:p w14:paraId="69D3BD8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Tài chính, Sở Kế hoạch và Đầu tư, Viện nghiên cứu Phát triển Thành phố, Ban quản lý dự án Quy hoạch Thành phố, Chi cục Thủy lợi, Phòng Quản lý đầu tư Sở</w:t>
            </w:r>
          </w:p>
        </w:tc>
        <w:tc>
          <w:tcPr>
            <w:tcW w:w="2790" w:type="dxa"/>
            <w:tcBorders>
              <w:top w:val="nil"/>
              <w:bottom w:val="single" w:sz="4" w:space="0" w:color="auto"/>
            </w:tcBorders>
          </w:tcPr>
          <w:p w14:paraId="7B1B06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Sở NN và PTNT</w:t>
            </w:r>
          </w:p>
        </w:tc>
        <w:tc>
          <w:tcPr>
            <w:tcW w:w="2790" w:type="dxa"/>
            <w:tcBorders>
              <w:top w:val="nil"/>
              <w:bottom w:val="single" w:sz="4" w:space="0" w:color="auto"/>
            </w:tcBorders>
          </w:tcPr>
          <w:p w14:paraId="56CC1BD8"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lợi</w:t>
            </w:r>
          </w:p>
        </w:tc>
      </w:tr>
      <w:tr w:rsidR="0003473D" w:rsidRPr="000E0149" w14:paraId="6AF40EC5" w14:textId="77777777" w:rsidTr="0095499D">
        <w:trPr>
          <w:cantSplit/>
          <w:trHeight w:val="115"/>
        </w:trPr>
        <w:tc>
          <w:tcPr>
            <w:tcW w:w="1170" w:type="dxa"/>
            <w:vMerge/>
            <w:vAlign w:val="center"/>
          </w:tcPr>
          <w:p w14:paraId="2D4824E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3BBF0CE"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C11EE9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6FB1C4D"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Đại hội Chi bộ Công ty Hùng Vương.</w:t>
            </w:r>
          </w:p>
        </w:tc>
        <w:tc>
          <w:tcPr>
            <w:tcW w:w="3240" w:type="dxa"/>
            <w:tcBorders>
              <w:top w:val="nil"/>
              <w:bottom w:val="single" w:sz="4" w:space="0" w:color="auto"/>
            </w:tcBorders>
          </w:tcPr>
          <w:p w14:paraId="1A79A31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Phó Bí thư Đảng ủy Sở, VP Đảng ủy Sở và theo thư mời</w:t>
            </w:r>
          </w:p>
        </w:tc>
        <w:tc>
          <w:tcPr>
            <w:tcW w:w="2790" w:type="dxa"/>
            <w:tcBorders>
              <w:top w:val="nil"/>
              <w:bottom w:val="single" w:sz="4" w:space="0" w:color="auto"/>
            </w:tcBorders>
          </w:tcPr>
          <w:p w14:paraId="4771AEF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Lô 21-23 Đường số 8, KCN Tân Tạo</w:t>
            </w:r>
          </w:p>
        </w:tc>
        <w:tc>
          <w:tcPr>
            <w:tcW w:w="2790" w:type="dxa"/>
            <w:tcBorders>
              <w:top w:val="nil"/>
              <w:bottom w:val="single" w:sz="4" w:space="0" w:color="auto"/>
            </w:tcBorders>
          </w:tcPr>
          <w:p w14:paraId="6F535516"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223BAC4F" w14:textId="77777777" w:rsidTr="0095499D">
        <w:trPr>
          <w:cantSplit/>
          <w:trHeight w:val="115"/>
        </w:trPr>
        <w:tc>
          <w:tcPr>
            <w:tcW w:w="1170" w:type="dxa"/>
            <w:vMerge/>
            <w:vAlign w:val="center"/>
          </w:tcPr>
          <w:p w14:paraId="2FE79D6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38EE377"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BB9450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10:00:</w:t>
            </w:r>
          </w:p>
        </w:tc>
        <w:tc>
          <w:tcPr>
            <w:tcW w:w="3960" w:type="dxa"/>
            <w:tcBorders>
              <w:top w:val="nil"/>
              <w:bottom w:val="single" w:sz="4" w:space="0" w:color="auto"/>
            </w:tcBorders>
          </w:tcPr>
          <w:p w14:paraId="0D997CCD"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Họp báo cáo kết quả công tác tổ chức HCTL Giống NNCNC lần VIII năm 2022.</w:t>
            </w:r>
          </w:p>
        </w:tc>
        <w:tc>
          <w:tcPr>
            <w:tcW w:w="3240" w:type="dxa"/>
            <w:tcBorders>
              <w:top w:val="nil"/>
              <w:bottom w:val="single" w:sz="4" w:space="0" w:color="auto"/>
            </w:tcBorders>
          </w:tcPr>
          <w:p w14:paraId="54558FE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A.Phú - PGĐ Sở, VP Sở, P.KHCN, P.KHTC, TTTV, TTCNSH, CCCNTY, CCTS, TTKN, và các Báo, Đài theo giấy mời 90/GM-SNN ngày 26/8/2022</w:t>
            </w:r>
          </w:p>
        </w:tc>
        <w:tc>
          <w:tcPr>
            <w:tcW w:w="2790" w:type="dxa"/>
            <w:tcBorders>
              <w:top w:val="nil"/>
              <w:bottom w:val="single" w:sz="4" w:space="0" w:color="auto"/>
            </w:tcBorders>
          </w:tcPr>
          <w:p w14:paraId="717F4D9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BCF7EAE"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chuẩn bị</w:t>
            </w: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31/08/2022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Xác minh hiện trạng tại trụ sở Chi cục Kiểm lâm.</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Thanh tra Thành phố, Thanh tra Sở, Phòng Kế hoạch Tài chính</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Kiểm lâm</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Kiểm lâm</w:t>
            </w:r>
          </w:p>
        </w:tc>
      </w:tr>
      <w:tr w:rsidR="002859F5" w:rsidRPr="000E0149" w14:paraId="16886DAB" w14:textId="77777777" w:rsidTr="0095499D">
        <w:trPr>
          <w:cantSplit/>
          <w:trHeight w:val="115"/>
        </w:trPr>
        <w:tc>
          <w:tcPr>
            <w:tcW w:w="1170" w:type="dxa"/>
            <w:vMerge/>
            <w:vAlign w:val="center"/>
          </w:tcPr>
          <w:p w14:paraId="664E170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CD680E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C1CB09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63B0001A"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ký kết Chương trình phối hợp giữa Bộ Nông nghiệp và Phát triển nông thôn và Ủy ban nhân dân Thành phố về triển khai Chương trình đảm bảo an toàn thực phẩm, nâng cao chất lượng nông lâm thủy sản giao thương giữa Thành phố Hồ Chí Minh và các tỉnh, thành phố trong cả nước giai đoạn 2022 - 2025..</w:t>
            </w:r>
          </w:p>
        </w:tc>
        <w:tc>
          <w:tcPr>
            <w:tcW w:w="3240" w:type="dxa"/>
            <w:tcBorders>
              <w:top w:val="nil"/>
              <w:bottom w:val="single" w:sz="4" w:space="0" w:color="auto"/>
            </w:tcBorders>
          </w:tcPr>
          <w:p w14:paraId="7200BE7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Anh Trọng - PGĐ Sở, PKHCN, VP Sở, CCTTBVTV, CCCNTY, CCTS, CCPTNT</w:t>
            </w:r>
          </w:p>
        </w:tc>
        <w:tc>
          <w:tcPr>
            <w:tcW w:w="2790" w:type="dxa"/>
            <w:tcBorders>
              <w:top w:val="nil"/>
              <w:bottom w:val="single" w:sz="4" w:space="0" w:color="auto"/>
            </w:tcBorders>
          </w:tcPr>
          <w:p w14:paraId="2197869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UBNDTP</w:t>
            </w:r>
          </w:p>
        </w:tc>
        <w:tc>
          <w:tcPr>
            <w:tcW w:w="2790" w:type="dxa"/>
            <w:tcBorders>
              <w:top w:val="nil"/>
              <w:bottom w:val="single" w:sz="4" w:space="0" w:color="auto"/>
            </w:tcBorders>
          </w:tcPr>
          <w:p w14:paraId="4D141578"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chuẩn bị nội dung, VP Sở dẫn chương trình MC</w:t>
            </w:r>
          </w:p>
        </w:tc>
      </w:tr>
      <w:tr w:rsidR="002859F5" w:rsidRPr="000E0149" w14:paraId="38ECE1F6" w14:textId="77777777" w:rsidTr="0095499D">
        <w:trPr>
          <w:cantSplit/>
          <w:trHeight w:val="115"/>
        </w:trPr>
        <w:tc>
          <w:tcPr>
            <w:tcW w:w="1170" w:type="dxa"/>
            <w:vMerge/>
            <w:vAlign w:val="center"/>
          </w:tcPr>
          <w:p w14:paraId="0AE4012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0C17D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2FA9C0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3413A25"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chuyên đề "Xây dựng hệ thống an sinh xã hội thích ứng tại TPHCM" theo Công văn mời số 27451/SLĐTBXH-XH ngày 23/8/2022.</w:t>
            </w:r>
          </w:p>
        </w:tc>
        <w:tc>
          <w:tcPr>
            <w:tcW w:w="3240" w:type="dxa"/>
            <w:tcBorders>
              <w:top w:val="nil"/>
              <w:bottom w:val="single" w:sz="4" w:space="0" w:color="auto"/>
            </w:tcBorders>
          </w:tcPr>
          <w:p w14:paraId="086089B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CCPTNT, VPĐP</w:t>
            </w:r>
          </w:p>
        </w:tc>
        <w:tc>
          <w:tcPr>
            <w:tcW w:w="2790" w:type="dxa"/>
            <w:tcBorders>
              <w:top w:val="nil"/>
              <w:bottom w:val="single" w:sz="4" w:space="0" w:color="auto"/>
            </w:tcBorders>
          </w:tcPr>
          <w:p w14:paraId="7A8FF70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 LĐTBXH. Số 159 Pasteur, Phường Võ Thị Sáu, Quận 3</w:t>
            </w:r>
          </w:p>
        </w:tc>
        <w:tc>
          <w:tcPr>
            <w:tcW w:w="2790" w:type="dxa"/>
            <w:tcBorders>
              <w:top w:val="nil"/>
              <w:bottom w:val="single" w:sz="4" w:space="0" w:color="auto"/>
            </w:tcBorders>
          </w:tcPr>
          <w:p w14:paraId="00041D83"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D64D194" w14:textId="77777777" w:rsidTr="0095499D">
        <w:trPr>
          <w:cantSplit/>
          <w:trHeight w:val="115"/>
        </w:trPr>
        <w:tc>
          <w:tcPr>
            <w:tcW w:w="1170" w:type="dxa"/>
            <w:vMerge/>
            <w:vAlign w:val="center"/>
          </w:tcPr>
          <w:p w14:paraId="72A57D1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1BE056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01E1ECB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53427647"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khai mạc Hội chợ Quốc tế đồ gỗ và mỹ nghệ xuất khẩu Việt Nam (VIFA-EXPO 2022). (theo Giấy mời của Công ty Cổ phần Thủ Công mỹ nghệ gỗ Liên Minh).</w:t>
            </w:r>
          </w:p>
        </w:tc>
        <w:tc>
          <w:tcPr>
            <w:tcW w:w="3240" w:type="dxa"/>
            <w:tcBorders>
              <w:top w:val="nil"/>
              <w:bottom w:val="single" w:sz="4" w:space="0" w:color="auto"/>
            </w:tcBorders>
          </w:tcPr>
          <w:p w14:paraId="37C0672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TTTV</w:t>
            </w:r>
          </w:p>
        </w:tc>
        <w:tc>
          <w:tcPr>
            <w:tcW w:w="2790" w:type="dxa"/>
            <w:tcBorders>
              <w:top w:val="nil"/>
              <w:bottom w:val="single" w:sz="4" w:space="0" w:color="auto"/>
            </w:tcBorders>
          </w:tcPr>
          <w:p w14:paraId="6B42EA9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chợ và Triển lãm Sài Gòn (SECC) 799 Đại lộ Nguyễn Văn Linh, Quận 7</w:t>
            </w:r>
          </w:p>
        </w:tc>
        <w:tc>
          <w:tcPr>
            <w:tcW w:w="2790" w:type="dxa"/>
            <w:tcBorders>
              <w:top w:val="nil"/>
              <w:bottom w:val="single" w:sz="4" w:space="0" w:color="auto"/>
            </w:tcBorders>
          </w:tcPr>
          <w:p w14:paraId="012F4488"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20C2A43B" w14:textId="77777777" w:rsidTr="0095499D">
        <w:trPr>
          <w:cantSplit/>
          <w:trHeight w:val="115"/>
        </w:trPr>
        <w:tc>
          <w:tcPr>
            <w:tcW w:w="1170" w:type="dxa"/>
            <w:vMerge/>
            <w:vAlign w:val="center"/>
          </w:tcPr>
          <w:p w14:paraId="6FC8C8C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4CB272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00A94BC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9:30:</w:t>
            </w:r>
          </w:p>
        </w:tc>
        <w:tc>
          <w:tcPr>
            <w:tcW w:w="3960" w:type="dxa"/>
            <w:tcBorders>
              <w:top w:val="nil"/>
              <w:bottom w:val="single" w:sz="4" w:space="0" w:color="auto"/>
            </w:tcBorders>
          </w:tcPr>
          <w:p w14:paraId="79CDA207"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Lễ Dâng hương, dâng hoa Chủ tịch Hồ Chí Minh và Chủ tịch Tôn Đức Thắng (theo Kế hoạch số 2957/KH-UBND ngày 24/8/2022 của Ủy ban nhân dân Thành phố).</w:t>
            </w:r>
          </w:p>
        </w:tc>
        <w:tc>
          <w:tcPr>
            <w:tcW w:w="3240" w:type="dxa"/>
            <w:tcBorders>
              <w:top w:val="nil"/>
              <w:bottom w:val="single" w:sz="4" w:space="0" w:color="auto"/>
            </w:tcBorders>
          </w:tcPr>
          <w:p w14:paraId="60CDED5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VP.Sở, P.KHTC, P.QLĐT, P.TCCB, CCTL (6 người), CCTS (6 người)</w:t>
            </w:r>
          </w:p>
        </w:tc>
        <w:tc>
          <w:tcPr>
            <w:tcW w:w="2790" w:type="dxa"/>
            <w:tcBorders>
              <w:top w:val="nil"/>
              <w:bottom w:val="single" w:sz="4" w:space="0" w:color="auto"/>
            </w:tcBorders>
          </w:tcPr>
          <w:p w14:paraId="5716FF4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Bảo tàng Hồ Chí Minh, Công viên tượng đài đường Nguyễn Huệ</w:t>
            </w:r>
          </w:p>
        </w:tc>
        <w:tc>
          <w:tcPr>
            <w:tcW w:w="2790" w:type="dxa"/>
            <w:tcBorders>
              <w:top w:val="nil"/>
              <w:bottom w:val="single" w:sz="4" w:space="0" w:color="auto"/>
            </w:tcBorders>
          </w:tcPr>
          <w:p w14:paraId="284CAE2C"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A0041D5" w14:textId="77777777" w:rsidTr="0095499D">
        <w:trPr>
          <w:cantSplit/>
          <w:trHeight w:val="115"/>
        </w:trPr>
        <w:tc>
          <w:tcPr>
            <w:tcW w:w="1170" w:type="dxa"/>
            <w:vMerge/>
            <w:vAlign w:val="center"/>
          </w:tcPr>
          <w:p w14:paraId="6623218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CCA3DC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5B150F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9:30:</w:t>
            </w:r>
          </w:p>
        </w:tc>
        <w:tc>
          <w:tcPr>
            <w:tcW w:w="3960" w:type="dxa"/>
            <w:tcBorders>
              <w:top w:val="nil"/>
              <w:bottom w:val="single" w:sz="4" w:space="0" w:color="auto"/>
            </w:tcBorders>
          </w:tcPr>
          <w:p w14:paraId="1E7CD540"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Dự Lễ kết nạp Đảng viên mới.</w:t>
            </w:r>
          </w:p>
        </w:tc>
        <w:tc>
          <w:tcPr>
            <w:tcW w:w="3240" w:type="dxa"/>
            <w:tcBorders>
              <w:top w:val="nil"/>
              <w:bottom w:val="single" w:sz="4" w:space="0" w:color="auto"/>
            </w:tcBorders>
          </w:tcPr>
          <w:p w14:paraId="360DBBD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A.Thi - UVTV Đảng ủy Sở, VP Đảng ủy Sở, Chi bộ Ban QLDACNNN</w:t>
            </w:r>
          </w:p>
        </w:tc>
        <w:tc>
          <w:tcPr>
            <w:tcW w:w="2790" w:type="dxa"/>
            <w:tcBorders>
              <w:top w:val="nil"/>
              <w:bottom w:val="single" w:sz="4" w:space="0" w:color="auto"/>
            </w:tcBorders>
          </w:tcPr>
          <w:p w14:paraId="47EBD47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Quản lý Dự án chuyên ngành nông nghiệp</w:t>
            </w:r>
          </w:p>
        </w:tc>
        <w:tc>
          <w:tcPr>
            <w:tcW w:w="2790" w:type="dxa"/>
            <w:tcBorders>
              <w:top w:val="nil"/>
              <w:bottom w:val="single" w:sz="4" w:space="0" w:color="auto"/>
            </w:tcBorders>
          </w:tcPr>
          <w:p w14:paraId="3D41A268"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Tiếp Đoàn Kiểm tra của TP kiểm tra công tác QLNN về thi đua khen thưởng của Khối Thi đua 2 năm 2022.</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VP Sở; các thành viên Khối Thi đua 2: STC, SKHĐT, SKHCN, STTTT, Viện NCPT; Đoàn kiểm tra theo KH 1022 của TP</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01/09/2022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mặt kỷ niệm 75 năm Ngày Truyền thống Lực lượng vũ trang Thành phố Hồ Chí Minh (04/9/1945 - 04/9/2022). (theo giấy mời của Bộ Tư lệnh TP.HCM).</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A.Vũ - CVP BCHPTDS,PCTT&amp;TKCN</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A - Bộ Tư lệnh TPHCM, số 291 CMT8, Phường 12, Quận 10</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79E0DE71" w14:textId="77777777" w:rsidTr="0095499D">
        <w:trPr>
          <w:cantSplit/>
          <w:trHeight w:val="115"/>
        </w:trPr>
        <w:tc>
          <w:tcPr>
            <w:tcW w:w="1170" w:type="dxa"/>
            <w:vMerge/>
            <w:vAlign w:val="center"/>
          </w:tcPr>
          <w:p w14:paraId="16EA37E3"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326EB916"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CBF4E9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3237E422"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[Lễ Quốc khánh 2/9]   Các đơn vị phân công nhân sự trực lễ đảm bảo an toàn, an ninh, phòng chống cháy nổ cơ quan (theo Thông báo số 133/TB-UBND ngày 10/8/2022).</w:t>
            </w:r>
          </w:p>
        </w:tc>
        <w:tc>
          <w:tcPr>
            <w:tcW w:w="3240" w:type="dxa"/>
            <w:tcBorders>
              <w:top w:val="nil"/>
              <w:bottom w:val="single" w:sz="4" w:space="0" w:color="auto"/>
            </w:tcBorders>
          </w:tcPr>
          <w:p w14:paraId="2537B2F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cơ quan theo phân công</w:t>
            </w:r>
          </w:p>
        </w:tc>
        <w:tc>
          <w:tcPr>
            <w:tcW w:w="2790" w:type="dxa"/>
            <w:tcBorders>
              <w:top w:val="nil"/>
              <w:bottom w:val="single" w:sz="4" w:space="0" w:color="auto"/>
            </w:tcBorders>
          </w:tcPr>
          <w:p w14:paraId="64D858B5"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5AD00872"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02/09/2022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[Lễ Quốc khánh 2/9]   Các đơn vị phân công nhân sự trực lễ đảm bảo an toàn, an ninh, phòng chống cháy nổ cơ quan (theo Thông báo số 133/TB-UBND ngày 10/8/2022).</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cơ quan theo phân công</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03/09/2022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371CB3" w14:textId="21F894D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04/09/2022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A7A19"/>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4857"/>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F40F-A5C3-4993-A8E3-56FCC880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TotalTime>
  <Pages>3</Pages>
  <Words>1045</Words>
  <Characters>3980</Characters>
  <Application>Microsoft Office Word</Application>
  <DocSecurity>0</DocSecurity>
  <Lines>406</Lines>
  <Paragraphs>125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2022-08-29T01:44:00Z</dcterms:modified>
</cp:coreProperties>
</file>